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A13D" w14:textId="10D3C852" w:rsidR="00BE7E93" w:rsidRPr="002414A0" w:rsidRDefault="00BE7E93" w:rsidP="00BE7E93">
      <w:pPr>
        <w:spacing w:after="0"/>
        <w:jc w:val="right"/>
        <w:rPr>
          <w:rFonts w:ascii="Trebuchet MS" w:hAnsi="Trebuchet MS"/>
          <w:sz w:val="20"/>
          <w:szCs w:val="20"/>
        </w:rPr>
      </w:pPr>
      <w:r w:rsidRPr="002414A0">
        <w:rPr>
          <w:rFonts w:ascii="Trebuchet MS" w:hAnsi="Trebuchet MS"/>
          <w:sz w:val="20"/>
          <w:szCs w:val="20"/>
        </w:rPr>
        <w:t>Krościenko nad Dunajcem, dnia ………………… 20 ……… r.</w:t>
      </w:r>
    </w:p>
    <w:p w14:paraId="191465EA" w14:textId="4713660B" w:rsidR="00BE7E93" w:rsidRPr="002414A0" w:rsidRDefault="00BE7E93" w:rsidP="00BE7E93">
      <w:pPr>
        <w:spacing w:after="0"/>
        <w:jc w:val="both"/>
        <w:rPr>
          <w:rFonts w:ascii="Trebuchet MS" w:hAnsi="Trebuchet MS"/>
          <w:sz w:val="18"/>
          <w:szCs w:val="18"/>
        </w:rPr>
      </w:pPr>
      <w:r w:rsidRPr="002414A0">
        <w:rPr>
          <w:rFonts w:ascii="Trebuchet MS" w:hAnsi="Trebuchet MS"/>
          <w:sz w:val="18"/>
          <w:szCs w:val="18"/>
        </w:rPr>
        <w:t>............................................................</w:t>
      </w:r>
    </w:p>
    <w:p w14:paraId="3E966F7D" w14:textId="4E3E94CE" w:rsidR="00BE7E93" w:rsidRPr="002414A0" w:rsidRDefault="00BE7E93" w:rsidP="00BE7E93">
      <w:pPr>
        <w:tabs>
          <w:tab w:val="center" w:pos="1985"/>
        </w:tabs>
        <w:spacing w:line="240" w:lineRule="auto"/>
        <w:jc w:val="both"/>
        <w:rPr>
          <w:rFonts w:ascii="Trebuchet MS" w:hAnsi="Trebuchet MS"/>
          <w:i/>
          <w:iCs/>
          <w:sz w:val="18"/>
          <w:szCs w:val="18"/>
        </w:rPr>
      </w:pPr>
      <w:r w:rsidRPr="002414A0">
        <w:rPr>
          <w:rFonts w:ascii="Trebuchet MS" w:hAnsi="Trebuchet MS"/>
          <w:i/>
          <w:iCs/>
          <w:sz w:val="18"/>
          <w:szCs w:val="18"/>
        </w:rPr>
        <w:tab/>
        <w:t>Imię i nazwisko/nazwa wnioskodawcy</w:t>
      </w:r>
    </w:p>
    <w:p w14:paraId="2C3FF211" w14:textId="77777777" w:rsidR="00BE7E93" w:rsidRPr="002414A0" w:rsidRDefault="00BE7E93" w:rsidP="00BE7E93">
      <w:pPr>
        <w:tabs>
          <w:tab w:val="center" w:pos="1985"/>
        </w:tabs>
        <w:spacing w:after="0" w:line="240" w:lineRule="auto"/>
        <w:jc w:val="both"/>
        <w:rPr>
          <w:rFonts w:ascii="Trebuchet MS" w:hAnsi="Trebuchet MS"/>
          <w:sz w:val="18"/>
          <w:szCs w:val="18"/>
        </w:rPr>
      </w:pPr>
    </w:p>
    <w:p w14:paraId="2C363FFB" w14:textId="77777777" w:rsidR="00BE7E93" w:rsidRPr="002414A0" w:rsidRDefault="00BE7E93" w:rsidP="00BE7E93">
      <w:p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414A0">
        <w:rPr>
          <w:rFonts w:ascii="Trebuchet MS" w:hAnsi="Trebuchet MS"/>
          <w:sz w:val="18"/>
          <w:szCs w:val="18"/>
        </w:rPr>
        <w:t>............................................................</w:t>
      </w:r>
    </w:p>
    <w:p w14:paraId="384156CD" w14:textId="77777777" w:rsidR="00BE7E93" w:rsidRPr="002414A0" w:rsidRDefault="00BE7E93" w:rsidP="00BE7E93">
      <w:pPr>
        <w:tabs>
          <w:tab w:val="center" w:pos="1985"/>
        </w:tabs>
        <w:spacing w:after="0" w:line="240" w:lineRule="auto"/>
        <w:jc w:val="both"/>
        <w:rPr>
          <w:rFonts w:ascii="Trebuchet MS" w:hAnsi="Trebuchet MS"/>
          <w:i/>
          <w:iCs/>
          <w:sz w:val="18"/>
          <w:szCs w:val="18"/>
        </w:rPr>
      </w:pPr>
      <w:r w:rsidRPr="002414A0">
        <w:rPr>
          <w:rFonts w:ascii="Trebuchet MS" w:hAnsi="Trebuchet MS"/>
          <w:i/>
          <w:iCs/>
          <w:sz w:val="18"/>
          <w:szCs w:val="18"/>
        </w:rPr>
        <w:tab/>
        <w:t>Adres</w:t>
      </w:r>
    </w:p>
    <w:p w14:paraId="3DABCF6A" w14:textId="77777777" w:rsidR="00BE7E93" w:rsidRPr="002414A0" w:rsidRDefault="00BE7E93" w:rsidP="00BE7E93">
      <w:pPr>
        <w:tabs>
          <w:tab w:val="center" w:pos="1985"/>
        </w:tabs>
        <w:spacing w:after="0" w:line="240" w:lineRule="auto"/>
        <w:jc w:val="both"/>
        <w:rPr>
          <w:rFonts w:ascii="Trebuchet MS" w:hAnsi="Trebuchet MS"/>
          <w:sz w:val="18"/>
          <w:szCs w:val="18"/>
        </w:rPr>
      </w:pPr>
    </w:p>
    <w:p w14:paraId="0340E04A" w14:textId="77777777" w:rsidR="00BE7E93" w:rsidRPr="002414A0" w:rsidRDefault="00BE7E93" w:rsidP="00BE7E93">
      <w:pPr>
        <w:tabs>
          <w:tab w:val="center" w:pos="2127"/>
        </w:tabs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414A0">
        <w:rPr>
          <w:rFonts w:ascii="Trebuchet MS" w:hAnsi="Trebuchet MS"/>
          <w:sz w:val="18"/>
          <w:szCs w:val="18"/>
        </w:rPr>
        <w:t>............................................................</w:t>
      </w:r>
    </w:p>
    <w:p w14:paraId="6AE934FF" w14:textId="77777777" w:rsidR="00BE7E93" w:rsidRPr="002414A0" w:rsidRDefault="00BE7E93" w:rsidP="00BE7E93">
      <w:pPr>
        <w:tabs>
          <w:tab w:val="center" w:pos="2127"/>
        </w:tabs>
        <w:spacing w:after="0" w:line="240" w:lineRule="auto"/>
        <w:jc w:val="both"/>
        <w:rPr>
          <w:rFonts w:ascii="Trebuchet MS" w:hAnsi="Trebuchet MS"/>
          <w:sz w:val="18"/>
          <w:szCs w:val="18"/>
        </w:rPr>
      </w:pPr>
    </w:p>
    <w:p w14:paraId="0FA30ABC" w14:textId="77777777" w:rsidR="00BE7E93" w:rsidRPr="002414A0" w:rsidRDefault="00BE7E93" w:rsidP="00BE7E93">
      <w:pPr>
        <w:tabs>
          <w:tab w:val="center" w:pos="2127"/>
        </w:tabs>
        <w:spacing w:after="0" w:line="240" w:lineRule="auto"/>
        <w:jc w:val="both"/>
        <w:rPr>
          <w:rFonts w:ascii="Trebuchet MS" w:hAnsi="Trebuchet MS"/>
          <w:sz w:val="18"/>
          <w:szCs w:val="18"/>
        </w:rPr>
      </w:pPr>
    </w:p>
    <w:p w14:paraId="7CDF8EA8" w14:textId="77777777" w:rsidR="00BE7E93" w:rsidRPr="002414A0" w:rsidRDefault="00BE7E93" w:rsidP="00BE7E93">
      <w:p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414A0">
        <w:rPr>
          <w:rFonts w:ascii="Trebuchet MS" w:hAnsi="Trebuchet MS"/>
          <w:sz w:val="18"/>
          <w:szCs w:val="18"/>
        </w:rPr>
        <w:t>............................................................</w:t>
      </w:r>
    </w:p>
    <w:p w14:paraId="2770C45C" w14:textId="77777777" w:rsidR="00BE7E93" w:rsidRPr="002414A0" w:rsidRDefault="00BE7E93" w:rsidP="00BE7E93">
      <w:pPr>
        <w:tabs>
          <w:tab w:val="center" w:pos="1985"/>
        </w:tabs>
        <w:spacing w:after="0" w:line="240" w:lineRule="auto"/>
        <w:jc w:val="both"/>
        <w:rPr>
          <w:rFonts w:ascii="Trebuchet MS" w:hAnsi="Trebuchet MS"/>
          <w:i/>
          <w:iCs/>
          <w:sz w:val="18"/>
          <w:szCs w:val="18"/>
        </w:rPr>
      </w:pPr>
      <w:r w:rsidRPr="002414A0">
        <w:rPr>
          <w:rFonts w:ascii="Trebuchet MS" w:hAnsi="Trebuchet MS"/>
          <w:i/>
          <w:iCs/>
          <w:sz w:val="18"/>
          <w:szCs w:val="18"/>
        </w:rPr>
        <w:tab/>
        <w:t>Telefon</w:t>
      </w:r>
    </w:p>
    <w:p w14:paraId="2C29C4AE" w14:textId="77777777" w:rsidR="00BE7E93" w:rsidRPr="002414A0" w:rsidRDefault="00BE7E93" w:rsidP="00BE7E93">
      <w:pPr>
        <w:pStyle w:val="Nagwek"/>
        <w:rPr>
          <w:rFonts w:ascii="Trebuchet MS" w:hAnsi="Trebuchet MS"/>
          <w:sz w:val="16"/>
          <w:szCs w:val="16"/>
        </w:rPr>
      </w:pPr>
    </w:p>
    <w:p w14:paraId="06E34937" w14:textId="587C8A03" w:rsidR="00BE7E93" w:rsidRPr="002414A0" w:rsidRDefault="00BE7E93" w:rsidP="00BE7E93">
      <w:pPr>
        <w:pStyle w:val="Nagwek"/>
        <w:tabs>
          <w:tab w:val="clear" w:pos="4536"/>
          <w:tab w:val="clear" w:pos="9072"/>
        </w:tabs>
        <w:jc w:val="both"/>
        <w:rPr>
          <w:rFonts w:ascii="Trebuchet MS" w:hAnsi="Trebuchet MS"/>
          <w:b/>
          <w:sz w:val="16"/>
          <w:szCs w:val="16"/>
        </w:rPr>
      </w:pPr>
    </w:p>
    <w:p w14:paraId="6B8CF15D" w14:textId="77777777" w:rsidR="00BE7E93" w:rsidRPr="002414A0" w:rsidRDefault="00BE7E93" w:rsidP="00BE7E93">
      <w:pPr>
        <w:pStyle w:val="Nagwek"/>
        <w:tabs>
          <w:tab w:val="clear" w:pos="4536"/>
          <w:tab w:val="clear" w:pos="9072"/>
        </w:tabs>
        <w:jc w:val="both"/>
        <w:rPr>
          <w:rFonts w:ascii="Trebuchet MS" w:hAnsi="Trebuchet MS"/>
          <w:b/>
          <w:sz w:val="16"/>
          <w:szCs w:val="16"/>
        </w:rPr>
      </w:pPr>
    </w:p>
    <w:p w14:paraId="1CD1F72D" w14:textId="547AD251" w:rsidR="0052405E" w:rsidRPr="002414A0" w:rsidRDefault="000234B5" w:rsidP="0052405E">
      <w:pPr>
        <w:pStyle w:val="Nagwek"/>
        <w:tabs>
          <w:tab w:val="clear" w:pos="4536"/>
          <w:tab w:val="clear" w:pos="9072"/>
        </w:tabs>
        <w:ind w:left="4248"/>
        <w:jc w:val="both"/>
        <w:rPr>
          <w:rFonts w:ascii="Trebuchet MS" w:hAnsi="Trebuchet MS"/>
          <w:b/>
          <w:sz w:val="28"/>
        </w:rPr>
      </w:pPr>
      <w:r w:rsidRPr="002414A0">
        <w:rPr>
          <w:rFonts w:ascii="Trebuchet MS" w:hAnsi="Trebuchet MS"/>
          <w:b/>
          <w:sz w:val="28"/>
        </w:rPr>
        <w:t>Wójt Gminy</w:t>
      </w:r>
    </w:p>
    <w:p w14:paraId="72205F89" w14:textId="77777777" w:rsidR="0052405E" w:rsidRPr="002414A0" w:rsidRDefault="000234B5" w:rsidP="0052405E">
      <w:pPr>
        <w:pStyle w:val="Nagwek"/>
        <w:tabs>
          <w:tab w:val="clear" w:pos="4536"/>
          <w:tab w:val="clear" w:pos="9072"/>
        </w:tabs>
        <w:ind w:left="4248"/>
        <w:jc w:val="both"/>
        <w:rPr>
          <w:rFonts w:ascii="Trebuchet MS" w:hAnsi="Trebuchet MS"/>
          <w:b/>
          <w:sz w:val="28"/>
        </w:rPr>
      </w:pPr>
      <w:r w:rsidRPr="002414A0">
        <w:rPr>
          <w:rFonts w:ascii="Trebuchet MS" w:hAnsi="Trebuchet MS"/>
          <w:b/>
          <w:sz w:val="28"/>
        </w:rPr>
        <w:t>Krościenko n</w:t>
      </w:r>
      <w:r w:rsidR="00085C66" w:rsidRPr="002414A0">
        <w:rPr>
          <w:rFonts w:ascii="Trebuchet MS" w:hAnsi="Trebuchet MS"/>
          <w:b/>
          <w:sz w:val="28"/>
        </w:rPr>
        <w:t>ad Dunajcem</w:t>
      </w:r>
    </w:p>
    <w:p w14:paraId="32CCAD80" w14:textId="5EFDF9D0" w:rsidR="00F0710D" w:rsidRPr="002414A0" w:rsidRDefault="00F0710D" w:rsidP="0052405E">
      <w:pPr>
        <w:pStyle w:val="Nagwek"/>
        <w:tabs>
          <w:tab w:val="clear" w:pos="4536"/>
          <w:tab w:val="clear" w:pos="9072"/>
        </w:tabs>
        <w:ind w:left="4248"/>
        <w:jc w:val="both"/>
        <w:rPr>
          <w:rFonts w:ascii="Trebuchet MS" w:hAnsi="Trebuchet MS"/>
          <w:bCs/>
          <w:sz w:val="28"/>
        </w:rPr>
      </w:pPr>
      <w:r w:rsidRPr="002414A0">
        <w:rPr>
          <w:rFonts w:ascii="Trebuchet MS" w:hAnsi="Trebuchet MS"/>
          <w:bCs/>
          <w:sz w:val="24"/>
          <w:szCs w:val="18"/>
        </w:rPr>
        <w:t>Rynek 35, 34-450 Krościenko n</w:t>
      </w:r>
      <w:r w:rsidR="005C25BC" w:rsidRPr="002414A0">
        <w:rPr>
          <w:rFonts w:ascii="Trebuchet MS" w:hAnsi="Trebuchet MS"/>
          <w:bCs/>
          <w:sz w:val="24"/>
          <w:szCs w:val="18"/>
        </w:rPr>
        <w:t>ad Dunajcem</w:t>
      </w:r>
    </w:p>
    <w:p w14:paraId="4F935850" w14:textId="7128E502" w:rsidR="00085C66" w:rsidRPr="002414A0" w:rsidRDefault="00085C66" w:rsidP="00BE7E93">
      <w:pPr>
        <w:pStyle w:val="Nagwek"/>
        <w:tabs>
          <w:tab w:val="clear" w:pos="4536"/>
          <w:tab w:val="clear" w:pos="9072"/>
        </w:tabs>
        <w:jc w:val="center"/>
        <w:rPr>
          <w:rFonts w:ascii="Trebuchet MS" w:hAnsi="Trebuchet MS"/>
          <w:bCs/>
          <w:sz w:val="16"/>
          <w:szCs w:val="16"/>
        </w:rPr>
      </w:pPr>
    </w:p>
    <w:p w14:paraId="6022FD09" w14:textId="506581E5" w:rsidR="00263207" w:rsidRPr="002414A0" w:rsidRDefault="00263207" w:rsidP="00BE7E93">
      <w:pPr>
        <w:spacing w:after="0"/>
        <w:jc w:val="center"/>
        <w:rPr>
          <w:rFonts w:ascii="Trebuchet MS" w:hAnsi="Trebuchet MS"/>
          <w:bCs/>
          <w:sz w:val="16"/>
          <w:szCs w:val="16"/>
        </w:rPr>
      </w:pPr>
    </w:p>
    <w:p w14:paraId="39522D7E" w14:textId="61350628" w:rsidR="00263207" w:rsidRPr="002414A0" w:rsidRDefault="00263207" w:rsidP="00BE7E93">
      <w:pPr>
        <w:spacing w:after="0"/>
        <w:jc w:val="center"/>
        <w:rPr>
          <w:rFonts w:ascii="Trebuchet MS" w:hAnsi="Trebuchet MS"/>
          <w:bCs/>
          <w:sz w:val="16"/>
          <w:szCs w:val="16"/>
        </w:rPr>
      </w:pPr>
    </w:p>
    <w:p w14:paraId="3B2481D5" w14:textId="56A0CEB0" w:rsidR="00812421" w:rsidRPr="002414A0" w:rsidRDefault="00C30A3F" w:rsidP="00BF1C1D">
      <w:pPr>
        <w:spacing w:after="1" w:line="257" w:lineRule="auto"/>
        <w:ind w:hanging="10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 w:rsidRPr="002414A0">
        <w:rPr>
          <w:rFonts w:ascii="Trebuchet MS" w:eastAsia="Trebuchet MS" w:hAnsi="Trebuchet MS" w:cs="Trebuchet MS"/>
          <w:b/>
          <w:sz w:val="28"/>
          <w:szCs w:val="28"/>
        </w:rPr>
        <w:t>WNIOSEK</w:t>
      </w:r>
    </w:p>
    <w:p w14:paraId="7108AAD0" w14:textId="213DC980" w:rsidR="00263207" w:rsidRPr="002414A0" w:rsidRDefault="00542759" w:rsidP="00D364AA">
      <w:pPr>
        <w:spacing w:after="1" w:line="257" w:lineRule="auto"/>
        <w:ind w:hanging="10"/>
        <w:jc w:val="center"/>
        <w:rPr>
          <w:rFonts w:ascii="Trebuchet MS" w:hAnsi="Trebuchet MS"/>
        </w:rPr>
      </w:pPr>
      <w:r w:rsidRPr="002414A0">
        <w:rPr>
          <w:rFonts w:ascii="Trebuchet MS" w:eastAsia="Trebuchet MS" w:hAnsi="Trebuchet MS" w:cs="Trebuchet MS"/>
          <w:b/>
          <w:sz w:val="24"/>
          <w:szCs w:val="24"/>
        </w:rPr>
        <w:t xml:space="preserve">o </w:t>
      </w:r>
      <w:r w:rsidR="00D364AA" w:rsidRPr="002414A0">
        <w:rPr>
          <w:rFonts w:ascii="Trebuchet MS" w:eastAsia="Trebuchet MS" w:hAnsi="Trebuchet MS" w:cs="Trebuchet MS"/>
          <w:b/>
          <w:sz w:val="24"/>
          <w:szCs w:val="24"/>
        </w:rPr>
        <w:t>wyrażenie zgody na korzystanie z przystanków komunikacyjnych</w:t>
      </w:r>
    </w:p>
    <w:p w14:paraId="79029A55" w14:textId="3194D637" w:rsidR="00263207" w:rsidRPr="002414A0" w:rsidRDefault="00263207" w:rsidP="0052405E">
      <w:pPr>
        <w:spacing w:after="108"/>
        <w:jc w:val="both"/>
        <w:rPr>
          <w:rFonts w:ascii="Trebuchet MS" w:hAnsi="Trebuchet MS"/>
          <w:sz w:val="16"/>
          <w:szCs w:val="16"/>
        </w:rPr>
      </w:pPr>
    </w:p>
    <w:p w14:paraId="27DDDFC1" w14:textId="7C43CCEA" w:rsidR="00D364AA" w:rsidRPr="002414A0" w:rsidRDefault="00D364AA" w:rsidP="00D364AA">
      <w:pPr>
        <w:pStyle w:val="Tekstpodstawowy"/>
        <w:ind w:firstLine="708"/>
        <w:jc w:val="both"/>
        <w:rPr>
          <w:rFonts w:ascii="Trebuchet MS" w:hAnsi="Trebuchet MS"/>
          <w:b w:val="0"/>
          <w:sz w:val="24"/>
          <w:szCs w:val="24"/>
        </w:rPr>
      </w:pPr>
      <w:r w:rsidRPr="002414A0">
        <w:rPr>
          <w:rFonts w:ascii="Trebuchet MS" w:hAnsi="Trebuchet MS"/>
          <w:b w:val="0"/>
          <w:sz w:val="24"/>
          <w:szCs w:val="24"/>
        </w:rPr>
        <w:t>Zwracam się z prośbą o wyrażenie zgody na korzystanie z przystanków komunikacyjnych w Gminie Krościenko nad Dunajcem:</w:t>
      </w:r>
    </w:p>
    <w:p w14:paraId="05DDC0CA" w14:textId="77777777" w:rsidR="00D364AA" w:rsidRPr="002414A0" w:rsidRDefault="00D364AA" w:rsidP="00D364AA">
      <w:pPr>
        <w:pStyle w:val="Tekstpodstawowy"/>
        <w:numPr>
          <w:ilvl w:val="0"/>
          <w:numId w:val="3"/>
        </w:numPr>
        <w:jc w:val="both"/>
        <w:rPr>
          <w:rFonts w:ascii="Trebuchet MS" w:hAnsi="Trebuchet MS"/>
          <w:b w:val="0"/>
          <w:sz w:val="24"/>
          <w:szCs w:val="24"/>
        </w:rPr>
      </w:pPr>
      <w:r w:rsidRPr="002414A0">
        <w:rPr>
          <w:rFonts w:ascii="Trebuchet MS" w:hAnsi="Trebuchet MS"/>
          <w:b w:val="0"/>
          <w:sz w:val="24"/>
          <w:szCs w:val="24"/>
        </w:rPr>
        <w:t>Krościenko nad Dunajcem – Rynek *</w:t>
      </w:r>
    </w:p>
    <w:p w14:paraId="2739B869" w14:textId="06D1D456" w:rsidR="00D364AA" w:rsidRPr="002414A0" w:rsidRDefault="00D364AA" w:rsidP="00D364AA">
      <w:pPr>
        <w:pStyle w:val="Tekstpodstawowy"/>
        <w:numPr>
          <w:ilvl w:val="0"/>
          <w:numId w:val="3"/>
        </w:numPr>
        <w:jc w:val="both"/>
        <w:rPr>
          <w:rFonts w:ascii="Trebuchet MS" w:hAnsi="Trebuchet MS"/>
          <w:b w:val="0"/>
          <w:sz w:val="24"/>
          <w:szCs w:val="24"/>
        </w:rPr>
      </w:pPr>
      <w:r w:rsidRPr="002414A0">
        <w:rPr>
          <w:rFonts w:ascii="Trebuchet MS" w:hAnsi="Trebuchet MS"/>
          <w:b w:val="0"/>
          <w:sz w:val="24"/>
          <w:szCs w:val="24"/>
        </w:rPr>
        <w:t xml:space="preserve">Grywałd – </w:t>
      </w:r>
      <w:r w:rsidR="00E318CA">
        <w:rPr>
          <w:rFonts w:ascii="Trebuchet MS" w:hAnsi="Trebuchet MS"/>
          <w:b w:val="0"/>
          <w:sz w:val="24"/>
          <w:szCs w:val="24"/>
        </w:rPr>
        <w:t>Pienińska</w:t>
      </w:r>
      <w:r w:rsidRPr="002414A0">
        <w:rPr>
          <w:rFonts w:ascii="Trebuchet MS" w:hAnsi="Trebuchet MS"/>
          <w:b w:val="0"/>
          <w:sz w:val="24"/>
          <w:szCs w:val="24"/>
        </w:rPr>
        <w:t xml:space="preserve"> *</w:t>
      </w:r>
    </w:p>
    <w:p w14:paraId="6C64625E" w14:textId="276BA285" w:rsidR="00D364AA" w:rsidRPr="002414A0" w:rsidRDefault="00D364AA" w:rsidP="00D364AA">
      <w:pPr>
        <w:pStyle w:val="Tekstpodstawowy"/>
        <w:numPr>
          <w:ilvl w:val="0"/>
          <w:numId w:val="3"/>
        </w:numPr>
        <w:jc w:val="both"/>
        <w:rPr>
          <w:rFonts w:ascii="Trebuchet MS" w:hAnsi="Trebuchet MS"/>
          <w:b w:val="0"/>
          <w:sz w:val="24"/>
          <w:szCs w:val="24"/>
        </w:rPr>
      </w:pPr>
      <w:r w:rsidRPr="002414A0">
        <w:rPr>
          <w:rFonts w:ascii="Trebuchet MS" w:hAnsi="Trebuchet MS"/>
          <w:b w:val="0"/>
          <w:sz w:val="24"/>
          <w:szCs w:val="24"/>
        </w:rPr>
        <w:t xml:space="preserve">Grywałd – </w:t>
      </w:r>
      <w:r w:rsidR="00E318CA" w:rsidRPr="002414A0">
        <w:rPr>
          <w:rFonts w:ascii="Trebuchet MS" w:hAnsi="Trebuchet MS"/>
          <w:b w:val="0"/>
          <w:sz w:val="24"/>
          <w:szCs w:val="24"/>
        </w:rPr>
        <w:t>Remiza</w:t>
      </w:r>
      <w:r w:rsidR="00E318CA" w:rsidRPr="002414A0">
        <w:rPr>
          <w:rFonts w:ascii="Trebuchet MS" w:hAnsi="Trebuchet MS"/>
          <w:b w:val="0"/>
          <w:sz w:val="24"/>
          <w:szCs w:val="24"/>
        </w:rPr>
        <w:t xml:space="preserve"> </w:t>
      </w:r>
      <w:r w:rsidRPr="002414A0">
        <w:rPr>
          <w:rFonts w:ascii="Trebuchet MS" w:hAnsi="Trebuchet MS"/>
          <w:b w:val="0"/>
          <w:sz w:val="24"/>
          <w:szCs w:val="24"/>
        </w:rPr>
        <w:t>*</w:t>
      </w:r>
    </w:p>
    <w:p w14:paraId="621EA243" w14:textId="67DE923E" w:rsidR="00D364AA" w:rsidRPr="002414A0" w:rsidRDefault="00D364AA" w:rsidP="00D364AA">
      <w:pPr>
        <w:pStyle w:val="Tekstpodstawowy"/>
        <w:numPr>
          <w:ilvl w:val="0"/>
          <w:numId w:val="3"/>
        </w:numPr>
        <w:spacing w:after="240"/>
        <w:jc w:val="both"/>
        <w:rPr>
          <w:rFonts w:ascii="Trebuchet MS" w:hAnsi="Trebuchet MS"/>
          <w:b w:val="0"/>
          <w:sz w:val="24"/>
          <w:szCs w:val="24"/>
        </w:rPr>
      </w:pPr>
      <w:r w:rsidRPr="002414A0">
        <w:rPr>
          <w:rFonts w:ascii="Trebuchet MS" w:hAnsi="Trebuchet MS"/>
          <w:b w:val="0"/>
          <w:sz w:val="24"/>
          <w:szCs w:val="24"/>
        </w:rPr>
        <w:t xml:space="preserve">Grywałd – </w:t>
      </w:r>
      <w:r w:rsidR="00E318CA" w:rsidRPr="002414A0">
        <w:rPr>
          <w:rFonts w:ascii="Trebuchet MS" w:hAnsi="Trebuchet MS"/>
          <w:b w:val="0"/>
          <w:sz w:val="24"/>
          <w:szCs w:val="24"/>
        </w:rPr>
        <w:t>Zapora</w:t>
      </w:r>
      <w:r w:rsidRPr="002414A0">
        <w:rPr>
          <w:rFonts w:ascii="Trebuchet MS" w:hAnsi="Trebuchet MS"/>
          <w:b w:val="0"/>
          <w:sz w:val="24"/>
          <w:szCs w:val="24"/>
        </w:rPr>
        <w:t xml:space="preserve"> *</w:t>
      </w:r>
    </w:p>
    <w:p w14:paraId="2ED7A3D0" w14:textId="77777777" w:rsidR="00D364AA" w:rsidRPr="002414A0" w:rsidRDefault="00D364AA" w:rsidP="00D364AA">
      <w:pPr>
        <w:pStyle w:val="Tekstpodstawowy"/>
        <w:spacing w:after="240"/>
        <w:jc w:val="both"/>
        <w:rPr>
          <w:rFonts w:ascii="Trebuchet MS" w:hAnsi="Trebuchet MS"/>
          <w:b w:val="0"/>
          <w:sz w:val="24"/>
          <w:szCs w:val="24"/>
        </w:rPr>
      </w:pPr>
      <w:r w:rsidRPr="002414A0">
        <w:rPr>
          <w:rFonts w:ascii="Trebuchet MS" w:hAnsi="Trebuchet MS"/>
          <w:b w:val="0"/>
          <w:sz w:val="24"/>
          <w:szCs w:val="24"/>
        </w:rPr>
        <w:t xml:space="preserve">w ramach linii ……………………………………………………………………………………… </w:t>
      </w:r>
    </w:p>
    <w:p w14:paraId="4C43D6C1" w14:textId="18A58AA1" w:rsidR="00D364AA" w:rsidRPr="002414A0" w:rsidRDefault="00D364AA" w:rsidP="00D364AA">
      <w:pPr>
        <w:pStyle w:val="Tekstpodstawowy"/>
        <w:spacing w:after="240"/>
        <w:jc w:val="both"/>
        <w:rPr>
          <w:rFonts w:ascii="Trebuchet MS" w:hAnsi="Trebuchet MS"/>
          <w:b w:val="0"/>
          <w:sz w:val="24"/>
          <w:szCs w:val="24"/>
        </w:rPr>
      </w:pPr>
      <w:r w:rsidRPr="002414A0">
        <w:rPr>
          <w:rFonts w:ascii="Trebuchet MS" w:hAnsi="Trebuchet MS"/>
          <w:b w:val="0"/>
          <w:sz w:val="24"/>
          <w:szCs w:val="24"/>
        </w:rPr>
        <w:t>w  okresie od ……………….…………… do ……………..………………..</w:t>
      </w:r>
    </w:p>
    <w:p w14:paraId="619291F6" w14:textId="103A6BEB" w:rsidR="00D364AA" w:rsidRPr="002414A0" w:rsidRDefault="00D364AA" w:rsidP="00D364AA">
      <w:pPr>
        <w:pStyle w:val="Tekstpodstawowy"/>
        <w:jc w:val="both"/>
        <w:rPr>
          <w:rFonts w:ascii="Trebuchet MS" w:hAnsi="Trebuchet MS"/>
          <w:b w:val="0"/>
          <w:sz w:val="24"/>
          <w:szCs w:val="24"/>
        </w:rPr>
      </w:pPr>
      <w:r w:rsidRPr="002414A0">
        <w:rPr>
          <w:rFonts w:ascii="Trebuchet MS" w:hAnsi="Trebuchet MS"/>
          <w:b w:val="0"/>
          <w:sz w:val="24"/>
          <w:szCs w:val="24"/>
        </w:rPr>
        <w:t>Pojazdy (bus-y/autobusy) będą zatrzymywały się ………………. razy dziennie (w obu kierunkach).</w:t>
      </w:r>
    </w:p>
    <w:p w14:paraId="2C4AC31B" w14:textId="77777777" w:rsidR="00D364AA" w:rsidRPr="002414A0" w:rsidRDefault="00D364AA" w:rsidP="00D364AA">
      <w:pPr>
        <w:pStyle w:val="Tekstpodstawowy"/>
        <w:jc w:val="both"/>
        <w:rPr>
          <w:rFonts w:ascii="Trebuchet MS" w:hAnsi="Trebuchet MS"/>
          <w:b w:val="0"/>
          <w:sz w:val="16"/>
          <w:szCs w:val="16"/>
        </w:rPr>
      </w:pPr>
    </w:p>
    <w:p w14:paraId="2A47916B" w14:textId="06758CA2" w:rsidR="002414A0" w:rsidRPr="002414A0" w:rsidRDefault="002414A0" w:rsidP="00D364AA">
      <w:pPr>
        <w:pStyle w:val="Tekstpodstawowy"/>
        <w:jc w:val="both"/>
        <w:rPr>
          <w:rFonts w:ascii="Trebuchet MS" w:hAnsi="Trebuchet MS"/>
          <w:b w:val="0"/>
          <w:sz w:val="16"/>
          <w:szCs w:val="16"/>
        </w:rPr>
      </w:pPr>
      <w:r w:rsidRPr="002414A0">
        <w:rPr>
          <w:rFonts w:ascii="Trebuchet MS" w:hAnsi="Trebuchet MS"/>
          <w:b w:val="0"/>
          <w:sz w:val="24"/>
          <w:szCs w:val="24"/>
        </w:rPr>
        <w:t>Jednocześnie oświadczam, że załączony do niniejszego wniosku rozkład jazdy jest aktualny.</w:t>
      </w:r>
    </w:p>
    <w:p w14:paraId="706284FC" w14:textId="77777777" w:rsidR="002414A0" w:rsidRPr="002414A0" w:rsidRDefault="002414A0" w:rsidP="00D364AA">
      <w:pPr>
        <w:pStyle w:val="Tekstpodstawowy"/>
        <w:jc w:val="both"/>
        <w:rPr>
          <w:rFonts w:ascii="Trebuchet MS" w:hAnsi="Trebuchet MS"/>
          <w:b w:val="0"/>
          <w:sz w:val="16"/>
          <w:szCs w:val="16"/>
        </w:rPr>
      </w:pPr>
    </w:p>
    <w:p w14:paraId="5DF51D54" w14:textId="77777777" w:rsidR="002414A0" w:rsidRPr="002414A0" w:rsidRDefault="002414A0" w:rsidP="00D364AA">
      <w:pPr>
        <w:pStyle w:val="Tekstpodstawowy"/>
        <w:jc w:val="both"/>
        <w:rPr>
          <w:rFonts w:ascii="Trebuchet MS" w:hAnsi="Trebuchet MS"/>
          <w:b w:val="0"/>
          <w:sz w:val="16"/>
          <w:szCs w:val="16"/>
        </w:rPr>
      </w:pPr>
    </w:p>
    <w:p w14:paraId="4EF68121" w14:textId="1C542D5A" w:rsidR="00D364AA" w:rsidRPr="002414A0" w:rsidRDefault="00D364AA" w:rsidP="00D364AA">
      <w:pPr>
        <w:pStyle w:val="Tekstpodstawowy"/>
        <w:jc w:val="both"/>
        <w:rPr>
          <w:rFonts w:ascii="Trebuchet MS" w:hAnsi="Trebuchet MS"/>
          <w:b w:val="0"/>
          <w:i/>
          <w:iCs/>
          <w:sz w:val="20"/>
          <w:u w:val="single"/>
        </w:rPr>
      </w:pPr>
      <w:r w:rsidRPr="002414A0">
        <w:rPr>
          <w:rFonts w:ascii="Trebuchet MS" w:hAnsi="Trebuchet MS"/>
          <w:b w:val="0"/>
          <w:i/>
          <w:iCs/>
          <w:sz w:val="20"/>
          <w:u w:val="single"/>
        </w:rPr>
        <w:t>Załączniki:</w:t>
      </w:r>
    </w:p>
    <w:p w14:paraId="61C4A501" w14:textId="77777777" w:rsidR="00D364AA" w:rsidRPr="002414A0" w:rsidRDefault="00D364AA" w:rsidP="002414A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/>
          <w:sz w:val="22"/>
          <w:szCs w:val="22"/>
        </w:rPr>
      </w:pPr>
      <w:r w:rsidRPr="002414A0">
        <w:rPr>
          <w:rFonts w:ascii="Trebuchet MS" w:hAnsi="Trebuchet MS"/>
          <w:sz w:val="22"/>
          <w:szCs w:val="22"/>
        </w:rPr>
        <w:t>aktualny odpis z rejestru przedsiębiorców albo z ewidencji działalności gospodarczej,</w:t>
      </w:r>
    </w:p>
    <w:p w14:paraId="4FFB0548" w14:textId="2152F12A" w:rsidR="00D364AA" w:rsidRPr="002414A0" w:rsidRDefault="00D364AA" w:rsidP="002414A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/>
          <w:sz w:val="22"/>
          <w:szCs w:val="22"/>
        </w:rPr>
      </w:pPr>
      <w:r w:rsidRPr="002414A0">
        <w:rPr>
          <w:rFonts w:ascii="Trebuchet MS" w:hAnsi="Trebuchet MS"/>
          <w:sz w:val="22"/>
          <w:szCs w:val="22"/>
        </w:rPr>
        <w:t>kserokopię dokumentów potwierdzających posiadanie uprawnień do prowadzenia</w:t>
      </w:r>
      <w:r w:rsidR="002414A0">
        <w:rPr>
          <w:rFonts w:ascii="Trebuchet MS" w:hAnsi="Trebuchet MS"/>
          <w:sz w:val="22"/>
          <w:szCs w:val="22"/>
        </w:rPr>
        <w:t xml:space="preserve"> </w:t>
      </w:r>
      <w:r w:rsidRPr="002414A0">
        <w:rPr>
          <w:rFonts w:ascii="Trebuchet MS" w:hAnsi="Trebuchet MS"/>
          <w:sz w:val="22"/>
          <w:szCs w:val="22"/>
        </w:rPr>
        <w:t>działalności w zakresie przewozu osób,</w:t>
      </w:r>
    </w:p>
    <w:p w14:paraId="6C0686E7" w14:textId="1FC72441" w:rsidR="00D364AA" w:rsidRPr="002414A0" w:rsidRDefault="00F96869" w:rsidP="002414A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/>
          <w:sz w:val="22"/>
          <w:szCs w:val="22"/>
        </w:rPr>
      </w:pPr>
      <w:r w:rsidRPr="002414A0">
        <w:rPr>
          <w:rFonts w:ascii="Trebuchet MS" w:hAnsi="Trebuchet MS"/>
          <w:sz w:val="22"/>
          <w:szCs w:val="22"/>
        </w:rPr>
        <w:t xml:space="preserve">obowiązujący </w:t>
      </w:r>
      <w:r w:rsidR="00D364AA" w:rsidRPr="002414A0">
        <w:rPr>
          <w:rFonts w:ascii="Trebuchet MS" w:hAnsi="Trebuchet MS"/>
          <w:sz w:val="22"/>
          <w:szCs w:val="22"/>
        </w:rPr>
        <w:t>rozkład jazdy uwzględniający przystanki, czasy odjazdów i przyjazdów,</w:t>
      </w:r>
    </w:p>
    <w:p w14:paraId="51722D66" w14:textId="26516DC9" w:rsidR="00D364AA" w:rsidRPr="002414A0" w:rsidRDefault="00D364AA" w:rsidP="002414A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Trebuchet MS" w:hAnsi="Trebuchet MS"/>
          <w:sz w:val="22"/>
          <w:szCs w:val="22"/>
        </w:rPr>
      </w:pPr>
      <w:r w:rsidRPr="002414A0">
        <w:rPr>
          <w:rFonts w:ascii="Trebuchet MS" w:hAnsi="Trebuchet MS"/>
          <w:sz w:val="22"/>
          <w:szCs w:val="22"/>
        </w:rPr>
        <w:t>w przypadku linii rozpoczynających lub kończących się na terenie gminy Krościenko nad Dunajcem miejsca postoju dla pojazdów realizujących przewozy na przystanku początkowym i końcowym.</w:t>
      </w:r>
    </w:p>
    <w:p w14:paraId="02239F68" w14:textId="27B8AF3B" w:rsidR="00D364AA" w:rsidRPr="002414A0" w:rsidRDefault="00D364AA" w:rsidP="00D364AA">
      <w:pPr>
        <w:pStyle w:val="Tekstpodstawowy"/>
        <w:jc w:val="both"/>
        <w:rPr>
          <w:rFonts w:ascii="Trebuchet MS" w:hAnsi="Trebuchet MS"/>
          <w:b w:val="0"/>
          <w:sz w:val="16"/>
        </w:rPr>
      </w:pPr>
    </w:p>
    <w:p w14:paraId="7327422C" w14:textId="442286B9" w:rsidR="00BE7E93" w:rsidRPr="002414A0" w:rsidRDefault="00BE7E93" w:rsidP="00D364AA">
      <w:pPr>
        <w:pStyle w:val="Tekstpodstawowy"/>
        <w:jc w:val="both"/>
        <w:rPr>
          <w:rFonts w:ascii="Trebuchet MS" w:hAnsi="Trebuchet MS"/>
          <w:b w:val="0"/>
          <w:sz w:val="16"/>
        </w:rPr>
      </w:pPr>
    </w:p>
    <w:p w14:paraId="7B97410B" w14:textId="74A73B07" w:rsidR="00BE7E93" w:rsidRPr="002414A0" w:rsidRDefault="00BE7E93" w:rsidP="00D364AA">
      <w:pPr>
        <w:pStyle w:val="Tekstpodstawowy"/>
        <w:jc w:val="both"/>
        <w:rPr>
          <w:rFonts w:ascii="Trebuchet MS" w:hAnsi="Trebuchet MS"/>
          <w:b w:val="0"/>
          <w:sz w:val="16"/>
        </w:rPr>
      </w:pPr>
    </w:p>
    <w:p w14:paraId="060BF127" w14:textId="132F076A" w:rsidR="00BE7E93" w:rsidRPr="002414A0" w:rsidRDefault="00BE7E93" w:rsidP="00D364AA">
      <w:pPr>
        <w:pStyle w:val="Tekstpodstawowy"/>
        <w:jc w:val="both"/>
        <w:rPr>
          <w:rFonts w:ascii="Trebuchet MS" w:hAnsi="Trebuchet MS"/>
          <w:b w:val="0"/>
          <w:sz w:val="16"/>
        </w:rPr>
      </w:pPr>
    </w:p>
    <w:p w14:paraId="5F734726" w14:textId="091C18B5" w:rsidR="00BE7E93" w:rsidRPr="002414A0" w:rsidRDefault="00BE7E93" w:rsidP="00BE7E93">
      <w:pPr>
        <w:tabs>
          <w:tab w:val="left" w:pos="5670"/>
        </w:tabs>
        <w:spacing w:after="0" w:line="277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 w:rsidRPr="002414A0">
        <w:rPr>
          <w:rFonts w:ascii="Trebuchet MS" w:eastAsia="Trebuchet MS" w:hAnsi="Trebuchet MS" w:cs="Trebuchet MS"/>
          <w:sz w:val="20"/>
          <w:szCs w:val="20"/>
        </w:rPr>
        <w:tab/>
      </w:r>
      <w:r w:rsidRPr="002414A0">
        <w:rPr>
          <w:rFonts w:ascii="Trebuchet MS" w:eastAsia="Trebuchet MS" w:hAnsi="Trebuchet MS" w:cs="Trebuchet MS"/>
          <w:sz w:val="20"/>
          <w:szCs w:val="20"/>
        </w:rPr>
        <w:tab/>
      </w:r>
      <w:r w:rsidR="00C30A3F" w:rsidRPr="002414A0">
        <w:rPr>
          <w:rFonts w:ascii="Trebuchet MS" w:eastAsia="Trebuchet MS" w:hAnsi="Trebuchet MS" w:cs="Trebuchet MS"/>
          <w:sz w:val="20"/>
          <w:szCs w:val="20"/>
        </w:rPr>
        <w:t>………………</w:t>
      </w:r>
      <w:r w:rsidR="004765D2" w:rsidRPr="002414A0">
        <w:rPr>
          <w:rFonts w:ascii="Trebuchet MS" w:eastAsia="Trebuchet MS" w:hAnsi="Trebuchet MS" w:cs="Trebuchet MS"/>
          <w:sz w:val="20"/>
          <w:szCs w:val="20"/>
        </w:rPr>
        <w:t>………….</w:t>
      </w:r>
      <w:r w:rsidR="00C30A3F" w:rsidRPr="002414A0">
        <w:rPr>
          <w:rFonts w:ascii="Trebuchet MS" w:eastAsia="Trebuchet MS" w:hAnsi="Trebuchet MS" w:cs="Trebuchet MS"/>
          <w:sz w:val="20"/>
          <w:szCs w:val="20"/>
        </w:rPr>
        <w:t>………………………</w:t>
      </w:r>
    </w:p>
    <w:p w14:paraId="20E3CF2F" w14:textId="22A8AADE" w:rsidR="00263207" w:rsidRPr="002414A0" w:rsidRDefault="004765D2" w:rsidP="00BE7E93">
      <w:pPr>
        <w:tabs>
          <w:tab w:val="left" w:pos="5670"/>
        </w:tabs>
        <w:spacing w:after="0" w:line="277" w:lineRule="auto"/>
        <w:jc w:val="both"/>
        <w:rPr>
          <w:rFonts w:ascii="Trebuchet MS" w:eastAsia="Trebuchet MS" w:hAnsi="Trebuchet MS" w:cs="Trebuchet MS"/>
          <w:sz w:val="18"/>
          <w:szCs w:val="24"/>
        </w:rPr>
      </w:pPr>
      <w:r w:rsidRPr="002414A0">
        <w:rPr>
          <w:rFonts w:ascii="Trebuchet MS" w:eastAsia="Trebuchet MS" w:hAnsi="Trebuchet MS" w:cs="Trebuchet MS"/>
          <w:i/>
          <w:iCs/>
          <w:sz w:val="18"/>
          <w:szCs w:val="24"/>
        </w:rPr>
        <w:tab/>
      </w:r>
      <w:r w:rsidR="00BE7E93" w:rsidRPr="002414A0">
        <w:rPr>
          <w:rFonts w:ascii="Trebuchet MS" w:eastAsia="Trebuchet MS" w:hAnsi="Trebuchet MS" w:cs="Trebuchet MS"/>
          <w:i/>
          <w:iCs/>
          <w:sz w:val="18"/>
          <w:szCs w:val="24"/>
        </w:rPr>
        <w:tab/>
      </w:r>
      <w:r w:rsidR="00BE7E93" w:rsidRPr="002414A0">
        <w:rPr>
          <w:rFonts w:ascii="Trebuchet MS" w:eastAsia="Trebuchet MS" w:hAnsi="Trebuchet MS" w:cs="Trebuchet MS"/>
          <w:i/>
          <w:iCs/>
          <w:sz w:val="18"/>
          <w:szCs w:val="24"/>
        </w:rPr>
        <w:tab/>
        <w:t xml:space="preserve">         </w:t>
      </w:r>
      <w:r w:rsidR="00C30A3F" w:rsidRPr="002414A0">
        <w:rPr>
          <w:rFonts w:ascii="Trebuchet MS" w:eastAsia="Trebuchet MS" w:hAnsi="Trebuchet MS" w:cs="Trebuchet MS"/>
          <w:i/>
          <w:iCs/>
          <w:sz w:val="18"/>
          <w:szCs w:val="24"/>
        </w:rPr>
        <w:t>podpis</w:t>
      </w:r>
    </w:p>
    <w:p w14:paraId="4B1B2CE6" w14:textId="6C964719" w:rsidR="00BE7E93" w:rsidRPr="002414A0" w:rsidRDefault="00BE7E93" w:rsidP="00BE7E93">
      <w:pPr>
        <w:tabs>
          <w:tab w:val="left" w:pos="5670"/>
        </w:tabs>
        <w:spacing w:after="0" w:line="277" w:lineRule="auto"/>
        <w:jc w:val="both"/>
        <w:rPr>
          <w:rFonts w:ascii="Trebuchet MS" w:eastAsia="Trebuchet MS" w:hAnsi="Trebuchet MS" w:cs="Trebuchet MS"/>
          <w:sz w:val="16"/>
          <w:szCs w:val="16"/>
        </w:rPr>
      </w:pPr>
    </w:p>
    <w:p w14:paraId="4A0873C6" w14:textId="414E48DF" w:rsidR="00BE7E93" w:rsidRPr="002414A0" w:rsidRDefault="00BE7E93" w:rsidP="00A611C5">
      <w:pPr>
        <w:tabs>
          <w:tab w:val="left" w:pos="5670"/>
        </w:tabs>
        <w:spacing w:after="0" w:line="277" w:lineRule="auto"/>
        <w:rPr>
          <w:rFonts w:ascii="Trebuchet MS" w:eastAsia="Trebuchet MS" w:hAnsi="Trebuchet MS" w:cs="Trebuchet MS"/>
          <w:b/>
          <w:sz w:val="8"/>
        </w:rPr>
      </w:pPr>
      <w:r w:rsidRPr="002414A0">
        <w:rPr>
          <w:rFonts w:ascii="Trebuchet MS" w:hAnsi="Trebuchet MS"/>
          <w:b/>
          <w:sz w:val="16"/>
        </w:rPr>
        <w:t>*niepotrzebne skreślić</w:t>
      </w:r>
    </w:p>
    <w:p w14:paraId="3D2B9C3F" w14:textId="4D15EAE3" w:rsidR="00BE7E93" w:rsidRPr="002414A0" w:rsidRDefault="00BE7E93" w:rsidP="002414A0">
      <w:pPr>
        <w:tabs>
          <w:tab w:val="left" w:pos="5670"/>
        </w:tabs>
        <w:spacing w:after="0" w:line="277" w:lineRule="auto"/>
        <w:jc w:val="center"/>
        <w:rPr>
          <w:rFonts w:ascii="Trebuchet MS" w:eastAsia="Trebuchet MS" w:hAnsi="Trebuchet MS" w:cs="Trebuchet MS"/>
          <w:bCs/>
          <w:sz w:val="16"/>
          <w:szCs w:val="16"/>
        </w:rPr>
      </w:pPr>
    </w:p>
    <w:p w14:paraId="5CE0E3AD" w14:textId="3A8B3C30" w:rsidR="00BE7E93" w:rsidRPr="002414A0" w:rsidRDefault="00BE7E93" w:rsidP="002414A0">
      <w:pPr>
        <w:tabs>
          <w:tab w:val="left" w:pos="5670"/>
        </w:tabs>
        <w:spacing w:after="0" w:line="277" w:lineRule="auto"/>
        <w:jc w:val="center"/>
        <w:rPr>
          <w:rFonts w:ascii="Trebuchet MS" w:eastAsia="Trebuchet MS" w:hAnsi="Trebuchet MS" w:cs="Trebuchet MS"/>
          <w:bCs/>
          <w:sz w:val="16"/>
          <w:szCs w:val="16"/>
        </w:rPr>
      </w:pPr>
    </w:p>
    <w:p w14:paraId="0A90DD33" w14:textId="7282A63F" w:rsidR="00BE7E93" w:rsidRPr="002414A0" w:rsidRDefault="00BE7E93" w:rsidP="002414A0">
      <w:pPr>
        <w:tabs>
          <w:tab w:val="left" w:pos="5670"/>
        </w:tabs>
        <w:spacing w:after="0" w:line="277" w:lineRule="auto"/>
        <w:jc w:val="center"/>
        <w:rPr>
          <w:rFonts w:ascii="Trebuchet MS" w:eastAsia="Trebuchet MS" w:hAnsi="Trebuchet MS" w:cs="Trebuchet MS"/>
          <w:bCs/>
          <w:sz w:val="16"/>
          <w:szCs w:val="16"/>
        </w:rPr>
      </w:pPr>
    </w:p>
    <w:p w14:paraId="1930ABFC" w14:textId="7B42A801" w:rsidR="00BE7E93" w:rsidRPr="002414A0" w:rsidRDefault="00BE7E93" w:rsidP="002414A0">
      <w:pPr>
        <w:tabs>
          <w:tab w:val="left" w:pos="5670"/>
        </w:tabs>
        <w:spacing w:after="0" w:line="277" w:lineRule="auto"/>
        <w:jc w:val="center"/>
        <w:rPr>
          <w:rFonts w:ascii="Trebuchet MS" w:eastAsia="Trebuchet MS" w:hAnsi="Trebuchet MS" w:cs="Trebuchet MS"/>
          <w:bCs/>
          <w:sz w:val="16"/>
          <w:szCs w:val="16"/>
        </w:rPr>
      </w:pPr>
    </w:p>
    <w:p w14:paraId="47B49F7C" w14:textId="77777777" w:rsidR="00BE7E93" w:rsidRPr="002414A0" w:rsidRDefault="00BE7E93" w:rsidP="00BE7E93">
      <w:pPr>
        <w:spacing w:after="0" w:line="240" w:lineRule="auto"/>
        <w:jc w:val="center"/>
        <w:rPr>
          <w:rFonts w:ascii="Trebuchet MS" w:hAnsi="Trebuchet MS"/>
        </w:rPr>
      </w:pPr>
      <w:r w:rsidRPr="002414A0">
        <w:rPr>
          <w:rFonts w:ascii="Trebuchet MS" w:hAnsi="Trebuchet MS"/>
          <w:b/>
        </w:rPr>
        <w:t>Klauzula Informacyjna</w:t>
      </w:r>
    </w:p>
    <w:p w14:paraId="658C555F" w14:textId="74229A0A" w:rsidR="00BE7E93" w:rsidRPr="002414A0" w:rsidRDefault="00BE7E93" w:rsidP="00BE7E9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rebuchet MS" w:hAnsi="Trebuchet MS" w:cs="PKO Bank Polski"/>
          <w:sz w:val="18"/>
          <w:szCs w:val="18"/>
        </w:rPr>
      </w:pPr>
      <w:r w:rsidRPr="002414A0">
        <w:rPr>
          <w:rFonts w:ascii="Trebuchet MS" w:hAnsi="Trebuchet MS" w:cs="PKO Bank Polski,Bold"/>
          <w:b/>
          <w:bCs/>
          <w:sz w:val="18"/>
          <w:szCs w:val="18"/>
        </w:rPr>
        <w:t>Administrator danych</w:t>
      </w:r>
      <w:r w:rsidR="002414A0">
        <w:rPr>
          <w:rFonts w:ascii="Trebuchet MS" w:hAnsi="Trebuchet MS" w:cs="PKO Bank Polski,Bold"/>
          <w:sz w:val="18"/>
          <w:szCs w:val="18"/>
        </w:rPr>
        <w:t xml:space="preserve"> – </w:t>
      </w:r>
      <w:r w:rsidRPr="002414A0">
        <w:rPr>
          <w:rFonts w:ascii="Trebuchet MS" w:hAnsi="Trebuchet MS" w:cs="PKO Bank Polski"/>
          <w:sz w:val="18"/>
          <w:szCs w:val="18"/>
        </w:rPr>
        <w:t>Administratorem danych osobowych przetwarzanych w związku z wykonywaniem przez Urząd Gminy w Krościenku zadań publicznych jest Gmina Krościenko nad Dunajcem zwanym dalej „Gmina”. Rynek 35, 34-450 Krościenko nad Dunajcem, tel. 18-262-30-77</w:t>
      </w:r>
      <w:r w:rsidR="002414A0">
        <w:rPr>
          <w:rFonts w:ascii="Trebuchet MS" w:hAnsi="Trebuchet MS" w:cs="PKO Bank Polski"/>
          <w:sz w:val="18"/>
          <w:szCs w:val="18"/>
        </w:rPr>
        <w:t>.</w:t>
      </w:r>
    </w:p>
    <w:p w14:paraId="53B3FC98" w14:textId="6E7C69BE" w:rsidR="00BE7E93" w:rsidRPr="002414A0" w:rsidRDefault="00BE7E93" w:rsidP="00BE7E9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2414A0">
        <w:rPr>
          <w:rFonts w:ascii="Trebuchet MS" w:hAnsi="Trebuchet MS" w:cs="PKO Bank Polski,Bold"/>
          <w:b/>
          <w:bCs/>
          <w:sz w:val="18"/>
          <w:szCs w:val="18"/>
        </w:rPr>
        <w:t xml:space="preserve">Inspektor Ochrony Danych – </w:t>
      </w:r>
      <w:r w:rsidRPr="002414A0">
        <w:rPr>
          <w:rFonts w:ascii="Trebuchet MS" w:hAnsi="Trebuchet MS" w:cs="PKO Bank Polski"/>
          <w:sz w:val="18"/>
          <w:szCs w:val="18"/>
        </w:rPr>
        <w:t xml:space="preserve">Kontakt: Inspektor Ochrony Danych, Rynek 35, 34-450 Krościenko nad Dunajcem, adres e-mail: </w:t>
      </w:r>
      <w:hyperlink r:id="rId8" w:history="1">
        <w:r w:rsidRPr="002414A0">
          <w:rPr>
            <w:rFonts w:ascii="Trebuchet MS" w:hAnsi="Trebuchet MS" w:cs="PKO Bank Polski"/>
            <w:color w:val="0000FF"/>
            <w:sz w:val="18"/>
            <w:szCs w:val="18"/>
            <w:u w:val="single"/>
          </w:rPr>
          <w:t>iod@kroscienko.pl</w:t>
        </w:r>
      </w:hyperlink>
      <w:r w:rsidR="002414A0">
        <w:rPr>
          <w:rFonts w:ascii="Trebuchet MS" w:hAnsi="Trebuchet MS" w:cs="PKO Bank Polski"/>
          <w:color w:val="0000FF"/>
          <w:sz w:val="18"/>
          <w:szCs w:val="18"/>
          <w:u w:val="single"/>
        </w:rPr>
        <w:t>.</w:t>
      </w:r>
    </w:p>
    <w:p w14:paraId="3AEE4051" w14:textId="349E9437" w:rsidR="00BE7E93" w:rsidRPr="002414A0" w:rsidRDefault="00BE7E93" w:rsidP="00BE7E9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2414A0">
        <w:rPr>
          <w:rFonts w:ascii="Trebuchet MS" w:hAnsi="Trebuchet MS" w:cs="PKO Bank Polski,Bold"/>
          <w:b/>
          <w:bCs/>
          <w:sz w:val="18"/>
          <w:szCs w:val="18"/>
        </w:rPr>
        <w:t>Cel przetwarzania danych i podstawy prawne</w:t>
      </w:r>
      <w:r w:rsidRPr="002414A0">
        <w:rPr>
          <w:rFonts w:ascii="Trebuchet MS" w:hAnsi="Trebuchet MS" w:cs="PKO Bank Polski,Bold"/>
          <w:sz w:val="18"/>
          <w:szCs w:val="18"/>
        </w:rPr>
        <w:t xml:space="preserve"> – d</w:t>
      </w:r>
      <w:r w:rsidRPr="002414A0">
        <w:rPr>
          <w:rFonts w:ascii="Trebuchet MS" w:hAnsi="Trebuchet MS"/>
          <w:sz w:val="18"/>
          <w:szCs w:val="18"/>
        </w:rPr>
        <w:t>ane osobowe będą przetwarzane w celu realizacji umowy</w:t>
      </w:r>
      <w:r w:rsidR="002414A0">
        <w:rPr>
          <w:rFonts w:ascii="Trebuchet MS" w:hAnsi="Trebuchet MS"/>
          <w:sz w:val="18"/>
          <w:szCs w:val="18"/>
        </w:rPr>
        <w:t xml:space="preserve"> </w:t>
      </w:r>
      <w:r w:rsidRPr="002414A0">
        <w:rPr>
          <w:rFonts w:ascii="Trebuchet MS" w:hAnsi="Trebuchet MS"/>
          <w:sz w:val="18"/>
          <w:szCs w:val="18"/>
        </w:rPr>
        <w:t>cywilnoprawnej, r</w:t>
      </w:r>
      <w:r w:rsidRPr="002414A0">
        <w:rPr>
          <w:rFonts w:ascii="Trebuchet MS" w:hAnsi="Trebuchet MS" w:cs="PKO Bank Polski"/>
          <w:sz w:val="18"/>
          <w:szCs w:val="18"/>
        </w:rPr>
        <w:t xml:space="preserve">ealizacji przez Gminę  czynności wynikających z powszechnie obowiązujących przepisów prawa, w tym wykonywania zadań realizowanych w interesie publicznym, na podstawie art. 6 ust. 1 lit. </w:t>
      </w:r>
      <w:r w:rsidR="002414A0">
        <w:rPr>
          <w:rFonts w:ascii="Trebuchet MS" w:hAnsi="Trebuchet MS" w:cs="PKO Bank Polski"/>
          <w:sz w:val="18"/>
          <w:szCs w:val="18"/>
        </w:rPr>
        <w:t xml:space="preserve">a </w:t>
      </w:r>
      <w:r w:rsidRPr="002414A0">
        <w:rPr>
          <w:rFonts w:ascii="Trebuchet MS" w:hAnsi="Trebuchet MS" w:cs="PKO Bank Polski"/>
          <w:sz w:val="18"/>
          <w:szCs w:val="18"/>
        </w:rPr>
        <w:t>Rozporządzenia</w:t>
      </w:r>
      <w:r w:rsidR="002414A0">
        <w:rPr>
          <w:rFonts w:ascii="Trebuchet MS" w:hAnsi="Trebuchet MS" w:cs="PKO Bank Polski"/>
          <w:sz w:val="18"/>
          <w:szCs w:val="18"/>
        </w:rPr>
        <w:t>.</w:t>
      </w:r>
    </w:p>
    <w:p w14:paraId="612628E2" w14:textId="44F90988" w:rsidR="00BE7E93" w:rsidRPr="002414A0" w:rsidRDefault="00BE7E93" w:rsidP="00BE7E9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2414A0">
        <w:rPr>
          <w:rFonts w:ascii="Trebuchet MS" w:hAnsi="Trebuchet MS" w:cs="PKO Bank Polski,Bold"/>
          <w:b/>
          <w:bCs/>
          <w:sz w:val="18"/>
          <w:szCs w:val="18"/>
        </w:rPr>
        <w:t>Udostępnienie danych osobowych</w:t>
      </w:r>
      <w:r w:rsidRPr="002414A0">
        <w:rPr>
          <w:rFonts w:ascii="Trebuchet MS" w:hAnsi="Trebuchet MS" w:cs="PKO Bank Polski,Bold"/>
          <w:sz w:val="18"/>
          <w:szCs w:val="18"/>
        </w:rPr>
        <w:t xml:space="preserve"> – </w:t>
      </w:r>
      <w:r w:rsidRPr="002414A0">
        <w:rPr>
          <w:rFonts w:ascii="Trebuchet MS" w:hAnsi="Trebuchet MS" w:cs="PKO Bank Polski"/>
          <w:sz w:val="18"/>
          <w:szCs w:val="18"/>
        </w:rPr>
        <w:t>Dane nie są udostępniane niż podmiotom innym upoważnionym na podstawie przepisów prawa</w:t>
      </w:r>
      <w:r w:rsidR="002414A0">
        <w:rPr>
          <w:rFonts w:ascii="Trebuchet MS" w:hAnsi="Trebuchet MS" w:cs="PKO Bank Polski"/>
          <w:sz w:val="18"/>
          <w:szCs w:val="18"/>
        </w:rPr>
        <w:t>.</w:t>
      </w:r>
    </w:p>
    <w:p w14:paraId="0FFB4E8E" w14:textId="1FA49C39" w:rsidR="00BE7E93" w:rsidRPr="002414A0" w:rsidRDefault="00BE7E93" w:rsidP="00BE7E9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2414A0">
        <w:rPr>
          <w:rFonts w:ascii="Trebuchet MS" w:hAnsi="Trebuchet MS" w:cs="PKO Bank Polski,Bold"/>
          <w:b/>
          <w:bCs/>
          <w:sz w:val="18"/>
          <w:szCs w:val="18"/>
        </w:rPr>
        <w:t>Przekazywanie danych osobowych do państwa trzeciego</w:t>
      </w:r>
      <w:r w:rsidRPr="002414A0">
        <w:rPr>
          <w:rFonts w:ascii="Trebuchet MS" w:hAnsi="Trebuchet MS" w:cs="PKO Bank Polski,Bold"/>
          <w:sz w:val="18"/>
          <w:szCs w:val="18"/>
        </w:rPr>
        <w:t xml:space="preserve"> – </w:t>
      </w:r>
      <w:r w:rsidRPr="002414A0">
        <w:rPr>
          <w:rFonts w:ascii="Trebuchet MS" w:hAnsi="Trebuchet MS" w:cs="PKO Bank Polski"/>
          <w:sz w:val="18"/>
          <w:szCs w:val="18"/>
        </w:rPr>
        <w:t>Dane nie są przekazywane</w:t>
      </w:r>
      <w:r w:rsidR="002414A0">
        <w:rPr>
          <w:rFonts w:ascii="Trebuchet MS" w:hAnsi="Trebuchet MS" w:cs="PKO Bank Polski"/>
          <w:sz w:val="18"/>
          <w:szCs w:val="18"/>
        </w:rPr>
        <w:t>.</w:t>
      </w:r>
    </w:p>
    <w:p w14:paraId="37015901" w14:textId="090A05FC" w:rsidR="00BE7E93" w:rsidRPr="002414A0" w:rsidRDefault="00BE7E93" w:rsidP="00BE7E9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2414A0">
        <w:rPr>
          <w:rFonts w:ascii="Trebuchet MS" w:hAnsi="Trebuchet MS" w:cs="PKO Bank Polski,Bold"/>
          <w:b/>
          <w:bCs/>
          <w:sz w:val="18"/>
          <w:szCs w:val="18"/>
        </w:rPr>
        <w:t xml:space="preserve">Okres przechowywania danych osobowych - </w:t>
      </w:r>
      <w:r w:rsidRPr="002414A0">
        <w:rPr>
          <w:rFonts w:ascii="Trebuchet MS" w:hAnsi="Trebuchet MS" w:cs="PKO Bank Polski"/>
          <w:sz w:val="18"/>
          <w:szCs w:val="18"/>
        </w:rPr>
        <w:t>dane osobowe będą przechowywane zgodnie z instrukcją kancelaryjną oraz przez okres niezbędny do realizacji zadań, umów realizowanych i wynikających z przepisów prawa</w:t>
      </w:r>
      <w:r w:rsidR="002414A0">
        <w:rPr>
          <w:rFonts w:ascii="Trebuchet MS" w:hAnsi="Trebuchet MS" w:cs="PKO Bank Polski"/>
          <w:sz w:val="18"/>
          <w:szCs w:val="18"/>
        </w:rPr>
        <w:t>.</w:t>
      </w:r>
    </w:p>
    <w:p w14:paraId="49C056C7" w14:textId="42A8C1BF" w:rsidR="00BE7E93" w:rsidRPr="002414A0" w:rsidRDefault="00BE7E93" w:rsidP="00BE7E9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2414A0">
        <w:rPr>
          <w:rFonts w:ascii="Trebuchet MS" w:hAnsi="Trebuchet MS" w:cs="PKO Bank Polski,Bold"/>
          <w:b/>
          <w:bCs/>
          <w:sz w:val="18"/>
          <w:szCs w:val="18"/>
        </w:rPr>
        <w:t>Przysługujące prawa</w:t>
      </w:r>
      <w:r w:rsidR="002414A0">
        <w:rPr>
          <w:rFonts w:ascii="Trebuchet MS" w:hAnsi="Trebuchet MS" w:cs="PKO Bank Polski,Bold"/>
          <w:b/>
          <w:bCs/>
          <w:sz w:val="18"/>
          <w:szCs w:val="18"/>
        </w:rPr>
        <w:t>:</w:t>
      </w:r>
    </w:p>
    <w:p w14:paraId="72CDDAD8" w14:textId="64D6BAFA" w:rsidR="00BE7E93" w:rsidRPr="002414A0" w:rsidRDefault="00BE7E93" w:rsidP="00BE7E93">
      <w:pPr>
        <w:spacing w:after="0" w:line="240" w:lineRule="auto"/>
        <w:ind w:left="284"/>
        <w:jc w:val="both"/>
        <w:rPr>
          <w:rFonts w:ascii="Trebuchet MS" w:hAnsi="Trebuchet MS"/>
          <w:sz w:val="18"/>
          <w:szCs w:val="18"/>
        </w:rPr>
      </w:pPr>
      <w:r w:rsidRPr="002414A0">
        <w:rPr>
          <w:rFonts w:ascii="Trebuchet MS" w:hAnsi="Trebuchet MS" w:cs="PKO Bank Polski"/>
          <w:sz w:val="18"/>
          <w:szCs w:val="18"/>
        </w:rPr>
        <w:t xml:space="preserve">W związku z przetwarzaniem przez Gminę Pani/Pana danych osobowych, przysługuje Pani/Panu: </w:t>
      </w:r>
      <w:r w:rsidRPr="002414A0">
        <w:rPr>
          <w:rFonts w:ascii="Trebuchet MS" w:hAnsi="Trebuchet MS"/>
          <w:sz w:val="18"/>
          <w:szCs w:val="18"/>
        </w:rPr>
        <w:t>dostępu do treści swoich danych oraz możliwości ich poprawiania, sprostowania, ograniczenia przetwarzania oraz do przenoszenia swoich danych, a także – w przypadkach przewidzianych prawem – prawo do usunięcia danych</w:t>
      </w:r>
      <w:r w:rsidR="002414A0">
        <w:rPr>
          <w:rFonts w:ascii="Trebuchet MS" w:hAnsi="Trebuchet MS"/>
          <w:sz w:val="18"/>
          <w:szCs w:val="18"/>
        </w:rPr>
        <w:br/>
      </w:r>
      <w:r w:rsidRPr="002414A0">
        <w:rPr>
          <w:rFonts w:ascii="Trebuchet MS" w:hAnsi="Trebuchet MS"/>
          <w:sz w:val="18"/>
          <w:szCs w:val="18"/>
        </w:rPr>
        <w:t>i prawo do wniesienia sprzeciwu wobec przetwarzania Państwa danych. Wniesienia skargi do organu nadzorczego w przypadku gdy przetwarzanie danych odbywa się z naruszeniem przepisów powyższego rozporządzenia</w:t>
      </w:r>
      <w:r w:rsidR="002414A0">
        <w:rPr>
          <w:rFonts w:ascii="Trebuchet MS" w:hAnsi="Trebuchet MS"/>
          <w:sz w:val="18"/>
          <w:szCs w:val="18"/>
        </w:rPr>
        <w:br/>
      </w:r>
      <w:r w:rsidRPr="002414A0">
        <w:rPr>
          <w:rFonts w:ascii="Trebuchet MS" w:hAnsi="Trebuchet MS"/>
          <w:sz w:val="18"/>
          <w:szCs w:val="18"/>
        </w:rPr>
        <w:t>tj. Prezesa Ochrony Danych Osobowych, ul. Stawki 2, 00-193 Warszawa</w:t>
      </w:r>
      <w:r w:rsidR="002414A0">
        <w:rPr>
          <w:rFonts w:ascii="Trebuchet MS" w:hAnsi="Trebuchet MS"/>
          <w:sz w:val="18"/>
          <w:szCs w:val="18"/>
        </w:rPr>
        <w:t>.</w:t>
      </w:r>
    </w:p>
    <w:p w14:paraId="5E518668" w14:textId="1CCFEA01" w:rsidR="00BE7E93" w:rsidRPr="002414A0" w:rsidRDefault="00BE7E93" w:rsidP="00BE7E9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2414A0">
        <w:rPr>
          <w:rFonts w:ascii="Trebuchet MS" w:hAnsi="Trebuchet MS" w:cs="PKO Bank Polski,Bold"/>
          <w:b/>
          <w:bCs/>
          <w:sz w:val="18"/>
          <w:szCs w:val="18"/>
        </w:rPr>
        <w:t>Wymóg podania danych</w:t>
      </w:r>
      <w:r w:rsidRPr="002414A0">
        <w:rPr>
          <w:rFonts w:ascii="Trebuchet MS" w:hAnsi="Trebuchet MS" w:cs="PKO Bank Polski,Bold"/>
          <w:sz w:val="18"/>
          <w:szCs w:val="18"/>
        </w:rPr>
        <w:t xml:space="preserve"> – </w:t>
      </w:r>
      <w:r w:rsidRPr="002414A0">
        <w:rPr>
          <w:rFonts w:ascii="Trebuchet MS" w:hAnsi="Trebuchet MS" w:cs="PKO Bank Polski"/>
          <w:sz w:val="18"/>
          <w:szCs w:val="18"/>
        </w:rPr>
        <w:t>Podanie danych osobowych jest konieczne w celu określonym w pkt 3, przy czym konsekwencją niepodania danych jest brak załatwienia sprawy</w:t>
      </w:r>
      <w:r w:rsidR="002414A0">
        <w:rPr>
          <w:rFonts w:ascii="Trebuchet MS" w:hAnsi="Trebuchet MS" w:cs="PKO Bank Polski"/>
          <w:sz w:val="18"/>
          <w:szCs w:val="18"/>
        </w:rPr>
        <w:t>.</w:t>
      </w:r>
    </w:p>
    <w:p w14:paraId="789E1A05" w14:textId="0F6FD1DB" w:rsidR="00BE7E93" w:rsidRPr="002414A0" w:rsidRDefault="00BE7E93" w:rsidP="00BE7E9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2414A0">
        <w:rPr>
          <w:rFonts w:ascii="Trebuchet MS" w:hAnsi="Trebuchet MS" w:cs="PKO Bank Polski,Bold"/>
          <w:b/>
          <w:bCs/>
          <w:sz w:val="18"/>
          <w:szCs w:val="18"/>
        </w:rPr>
        <w:t>Zautomatyzowane podejmowanie decyzji, w tym profilowanie</w:t>
      </w:r>
      <w:r w:rsidRPr="002414A0">
        <w:rPr>
          <w:rFonts w:ascii="Trebuchet MS" w:hAnsi="Trebuchet MS" w:cs="PKO Bank Polski,Bold"/>
          <w:sz w:val="18"/>
          <w:szCs w:val="18"/>
        </w:rPr>
        <w:t xml:space="preserve"> – </w:t>
      </w:r>
      <w:r w:rsidRPr="002414A0">
        <w:rPr>
          <w:rFonts w:ascii="Trebuchet MS" w:hAnsi="Trebuchet MS"/>
          <w:sz w:val="18"/>
          <w:szCs w:val="18"/>
        </w:rPr>
        <w:t>dane osobowe nie będą przetwarzane</w:t>
      </w:r>
      <w:r w:rsidR="002414A0">
        <w:rPr>
          <w:rFonts w:ascii="Trebuchet MS" w:hAnsi="Trebuchet MS"/>
          <w:sz w:val="18"/>
          <w:szCs w:val="18"/>
        </w:rPr>
        <w:br/>
      </w:r>
      <w:r w:rsidRPr="002414A0">
        <w:rPr>
          <w:rFonts w:ascii="Trebuchet MS" w:hAnsi="Trebuchet MS"/>
          <w:sz w:val="18"/>
          <w:szCs w:val="18"/>
        </w:rPr>
        <w:t>w sposób zautomatyzowany, w tym profilowane.</w:t>
      </w:r>
    </w:p>
    <w:p w14:paraId="61F67A09" w14:textId="77777777" w:rsidR="00BE7E93" w:rsidRPr="002414A0" w:rsidRDefault="00BE7E93" w:rsidP="002414A0">
      <w:pPr>
        <w:tabs>
          <w:tab w:val="left" w:pos="5670"/>
        </w:tabs>
        <w:spacing w:after="0" w:line="277" w:lineRule="auto"/>
        <w:jc w:val="both"/>
        <w:rPr>
          <w:rFonts w:ascii="Trebuchet MS" w:hAnsi="Trebuchet MS"/>
          <w:sz w:val="16"/>
          <w:szCs w:val="16"/>
        </w:rPr>
      </w:pPr>
    </w:p>
    <w:sectPr w:rsidR="00BE7E93" w:rsidRPr="002414A0" w:rsidSect="00BE7E93">
      <w:headerReference w:type="first" r:id="rId9"/>
      <w:pgSz w:w="11906" w:h="16838"/>
      <w:pgMar w:top="1134" w:right="1134" w:bottom="1134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4BFA" w14:textId="77777777" w:rsidR="003F359D" w:rsidRDefault="003F359D" w:rsidP="00F0710D">
      <w:pPr>
        <w:spacing w:after="0" w:line="240" w:lineRule="auto"/>
      </w:pPr>
      <w:r>
        <w:separator/>
      </w:r>
    </w:p>
  </w:endnote>
  <w:endnote w:type="continuationSeparator" w:id="0">
    <w:p w14:paraId="5B1AC84A" w14:textId="77777777" w:rsidR="003F359D" w:rsidRDefault="003F359D" w:rsidP="00F0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KO Bank Polski Rg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,Bold">
    <w:panose1 w:val="00000000000000000000"/>
    <w:charset w:val="00"/>
    <w:family w:val="roman"/>
    <w:notTrueType/>
    <w:pitch w:val="default"/>
  </w:font>
  <w:font w:name="PKO Bank Polsk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8E150" w14:textId="77777777" w:rsidR="003F359D" w:rsidRDefault="003F359D" w:rsidP="00F0710D">
      <w:pPr>
        <w:spacing w:after="0" w:line="240" w:lineRule="auto"/>
      </w:pPr>
      <w:r>
        <w:separator/>
      </w:r>
    </w:p>
  </w:footnote>
  <w:footnote w:type="continuationSeparator" w:id="0">
    <w:p w14:paraId="0AFA5C3A" w14:textId="77777777" w:rsidR="003F359D" w:rsidRDefault="003F359D" w:rsidP="00F0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02B5" w14:textId="77777777" w:rsidR="00707475" w:rsidRPr="00BE7E93" w:rsidRDefault="00707475" w:rsidP="00BE7E93">
    <w:pPr>
      <w:pStyle w:val="Nagwek"/>
      <w:tabs>
        <w:tab w:val="clear" w:pos="4536"/>
        <w:tab w:val="clear" w:pos="9072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4A00"/>
    <w:multiLevelType w:val="hybridMultilevel"/>
    <w:tmpl w:val="F4CAAE32"/>
    <w:lvl w:ilvl="0" w:tplc="2E70EE10">
      <w:start w:val="1"/>
      <w:numFmt w:val="bullet"/>
      <w:lvlText w:val="–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55479E"/>
    <w:multiLevelType w:val="hybridMultilevel"/>
    <w:tmpl w:val="5FEE9278"/>
    <w:lvl w:ilvl="0" w:tplc="95347FD8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7851D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CAB6B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5A208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F24A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A684C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86CF1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169EE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0202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2D131D"/>
    <w:multiLevelType w:val="hybridMultilevel"/>
    <w:tmpl w:val="080AB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A77A0"/>
    <w:multiLevelType w:val="hybridMultilevel"/>
    <w:tmpl w:val="3278AD80"/>
    <w:lvl w:ilvl="0" w:tplc="666E03EE">
      <w:start w:val="1"/>
      <w:numFmt w:val="decimal"/>
      <w:lvlText w:val="%1."/>
      <w:lvlJc w:val="left"/>
      <w:pPr>
        <w:ind w:left="720" w:hanging="360"/>
      </w:pPr>
      <w:rPr>
        <w:rFonts w:cs="PKO Bank Polski Rg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32C01"/>
    <w:multiLevelType w:val="hybridMultilevel"/>
    <w:tmpl w:val="CF822F52"/>
    <w:lvl w:ilvl="0" w:tplc="AEB4C7EC">
      <w:start w:val="2"/>
      <w:numFmt w:val="lowerLetter"/>
      <w:lvlText w:val="%1)"/>
      <w:lvlJc w:val="left"/>
      <w:pPr>
        <w:ind w:left="317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0F1F2">
      <w:start w:val="1"/>
      <w:numFmt w:val="lowerLetter"/>
      <w:lvlText w:val="%2"/>
      <w:lvlJc w:val="left"/>
      <w:pPr>
        <w:ind w:left="39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219A4">
      <w:start w:val="1"/>
      <w:numFmt w:val="lowerRoman"/>
      <w:lvlText w:val="%3"/>
      <w:lvlJc w:val="left"/>
      <w:pPr>
        <w:ind w:left="46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61FBA">
      <w:start w:val="1"/>
      <w:numFmt w:val="decimal"/>
      <w:lvlText w:val="%4"/>
      <w:lvlJc w:val="left"/>
      <w:pPr>
        <w:ind w:left="54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CDA20">
      <w:start w:val="1"/>
      <w:numFmt w:val="lowerLetter"/>
      <w:lvlText w:val="%5"/>
      <w:lvlJc w:val="left"/>
      <w:pPr>
        <w:ind w:left="612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C531C">
      <w:start w:val="1"/>
      <w:numFmt w:val="lowerRoman"/>
      <w:lvlText w:val="%6"/>
      <w:lvlJc w:val="left"/>
      <w:pPr>
        <w:ind w:left="684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0DFB2">
      <w:start w:val="1"/>
      <w:numFmt w:val="decimal"/>
      <w:lvlText w:val="%7"/>
      <w:lvlJc w:val="left"/>
      <w:pPr>
        <w:ind w:left="75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0A822">
      <w:start w:val="1"/>
      <w:numFmt w:val="lowerLetter"/>
      <w:lvlText w:val="%8"/>
      <w:lvlJc w:val="left"/>
      <w:pPr>
        <w:ind w:left="82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C637E">
      <w:start w:val="1"/>
      <w:numFmt w:val="lowerRoman"/>
      <w:lvlText w:val="%9"/>
      <w:lvlJc w:val="left"/>
      <w:pPr>
        <w:ind w:left="90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4202929">
    <w:abstractNumId w:val="4"/>
  </w:num>
  <w:num w:numId="2" w16cid:durableId="1643542478">
    <w:abstractNumId w:val="1"/>
  </w:num>
  <w:num w:numId="3" w16cid:durableId="1617324269">
    <w:abstractNumId w:val="0"/>
  </w:num>
  <w:num w:numId="4" w16cid:durableId="1879974340">
    <w:abstractNumId w:val="2"/>
  </w:num>
  <w:num w:numId="5" w16cid:durableId="876233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07"/>
    <w:rsid w:val="000234B5"/>
    <w:rsid w:val="00085C66"/>
    <w:rsid w:val="0010450F"/>
    <w:rsid w:val="002414A0"/>
    <w:rsid w:val="00247FA9"/>
    <w:rsid w:val="00263207"/>
    <w:rsid w:val="003F359D"/>
    <w:rsid w:val="004765D2"/>
    <w:rsid w:val="004A203B"/>
    <w:rsid w:val="0052405E"/>
    <w:rsid w:val="00542759"/>
    <w:rsid w:val="005C25BC"/>
    <w:rsid w:val="005F278F"/>
    <w:rsid w:val="00707475"/>
    <w:rsid w:val="0076479E"/>
    <w:rsid w:val="007B08B8"/>
    <w:rsid w:val="00812421"/>
    <w:rsid w:val="00891E3F"/>
    <w:rsid w:val="00925DCB"/>
    <w:rsid w:val="00A52E48"/>
    <w:rsid w:val="00A611C5"/>
    <w:rsid w:val="00B250AF"/>
    <w:rsid w:val="00BD61EF"/>
    <w:rsid w:val="00BE7E93"/>
    <w:rsid w:val="00BF1C1D"/>
    <w:rsid w:val="00C30A3F"/>
    <w:rsid w:val="00C953B7"/>
    <w:rsid w:val="00D364AA"/>
    <w:rsid w:val="00E318CA"/>
    <w:rsid w:val="00F0710D"/>
    <w:rsid w:val="00F83263"/>
    <w:rsid w:val="00F96869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DE8AC"/>
  <w15:docId w15:val="{A6073BD7-6739-499C-95A1-11E3DFE0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" w:line="257" w:lineRule="auto"/>
      <w:ind w:left="2250" w:hanging="10"/>
      <w:outlineLvl w:val="0"/>
    </w:pPr>
    <w:rPr>
      <w:rFonts w:ascii="Trebuchet MS" w:eastAsia="Trebuchet MS" w:hAnsi="Trebuchet MS" w:cs="Trebuchet MS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rebuchet MS" w:eastAsia="Trebuchet MS" w:hAnsi="Trebuchet MS" w:cs="Trebuchet MS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semiHidden/>
    <w:rsid w:val="000234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0234B5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07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10D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045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50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D364AA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64AA"/>
    <w:rPr>
      <w:rFonts w:ascii="Times New Roman" w:eastAsia="Times New Roman" w:hAnsi="Times New Roman" w:cs="Times New Roman"/>
      <w:b/>
      <w:sz w:val="32"/>
      <w:szCs w:val="20"/>
    </w:rPr>
  </w:style>
  <w:style w:type="paragraph" w:styleId="Akapitzlist">
    <w:name w:val="List Paragraph"/>
    <w:basedOn w:val="Normalny"/>
    <w:uiPriority w:val="34"/>
    <w:qFormat/>
    <w:rsid w:val="00D364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oscien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4ED2-77B7-467A-899C-E253CE8E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: WAB</vt:lpstr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: WAB</dc:title>
  <dc:subject/>
  <dc:creator>J.P</dc:creator>
  <cp:keywords/>
  <cp:lastModifiedBy>Dorota</cp:lastModifiedBy>
  <cp:revision>9</cp:revision>
  <cp:lastPrinted>2021-03-16T11:30:00Z</cp:lastPrinted>
  <dcterms:created xsi:type="dcterms:W3CDTF">2021-03-08T08:06:00Z</dcterms:created>
  <dcterms:modified xsi:type="dcterms:W3CDTF">2025-01-22T12:04:00Z</dcterms:modified>
</cp:coreProperties>
</file>